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EC" w:rsidRPr="003415EC" w:rsidRDefault="003415EC" w:rsidP="003415EC">
      <w:pPr>
        <w:jc w:val="center"/>
        <w:textAlignment w:val="baseline"/>
        <w:rPr>
          <w:rFonts w:ascii="inherit" w:eastAsia="Times New Roman" w:hAnsi="inherit" w:cs="Times New Roman"/>
          <w:caps/>
          <w:color w:val="1C1C1C"/>
          <w:spacing w:val="23"/>
        </w:rPr>
      </w:pPr>
      <w:r w:rsidRPr="003415EC">
        <w:rPr>
          <w:rFonts w:ascii="inherit" w:eastAsia="Times New Roman" w:hAnsi="inherit" w:cs="Times New Roman"/>
          <w:caps/>
          <w:color w:val="1C1C1C"/>
          <w:spacing w:val="23"/>
          <w:bdr w:val="none" w:sz="0" w:space="0" w:color="auto" w:frame="1"/>
        </w:rPr>
        <w:fldChar w:fldCharType="begin"/>
      </w:r>
      <w:r w:rsidRPr="003415EC">
        <w:rPr>
          <w:rFonts w:ascii="inherit" w:eastAsia="Times New Roman" w:hAnsi="inherit" w:cs="Times New Roman"/>
          <w:caps/>
          <w:color w:val="1C1C1C"/>
          <w:spacing w:val="23"/>
          <w:bdr w:val="none" w:sz="0" w:space="0" w:color="auto" w:frame="1"/>
        </w:rPr>
        <w:instrText xml:space="preserve"> HYPERLINK "https://www.foodnetwork.com/profiles/talent/bobby-flay" </w:instrText>
      </w:r>
      <w:r w:rsidRPr="003415EC">
        <w:rPr>
          <w:rFonts w:ascii="inherit" w:eastAsia="Times New Roman" w:hAnsi="inherit" w:cs="Times New Roman"/>
          <w:caps/>
          <w:color w:val="1C1C1C"/>
          <w:spacing w:val="23"/>
          <w:bdr w:val="none" w:sz="0" w:space="0" w:color="auto" w:frame="1"/>
        </w:rPr>
        <w:fldChar w:fldCharType="separate"/>
      </w:r>
      <w:r w:rsidRPr="003415EC">
        <w:rPr>
          <w:rFonts w:ascii="inherit" w:eastAsia="Times New Roman" w:hAnsi="inherit" w:cs="Times New Roman"/>
          <w:caps/>
          <w:color w:val="1C1C1C"/>
          <w:spacing w:val="23"/>
          <w:u w:val="single"/>
          <w:bdr w:val="none" w:sz="0" w:space="0" w:color="auto" w:frame="1"/>
        </w:rPr>
        <w:t>RECIPE COURTESY OF BOBBY FLAY</w:t>
      </w:r>
      <w:r w:rsidRPr="003415EC">
        <w:rPr>
          <w:rFonts w:ascii="inherit" w:eastAsia="Times New Roman" w:hAnsi="inherit" w:cs="Times New Roman"/>
          <w:caps/>
          <w:color w:val="1C1C1C"/>
          <w:spacing w:val="23"/>
          <w:bdr w:val="none" w:sz="0" w:space="0" w:color="auto" w:frame="1"/>
        </w:rPr>
        <w:fldChar w:fldCharType="end"/>
      </w:r>
    </w:p>
    <w:p w:rsidR="003415EC" w:rsidRPr="003415EC" w:rsidRDefault="003415EC" w:rsidP="003415EC">
      <w:pPr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1C1C1C"/>
          <w:spacing w:val="-8"/>
          <w:kern w:val="36"/>
          <w:sz w:val="63"/>
          <w:szCs w:val="63"/>
        </w:rPr>
      </w:pPr>
      <w:r w:rsidRPr="003415EC">
        <w:rPr>
          <w:rFonts w:ascii="Georgia" w:eastAsia="Times New Roman" w:hAnsi="Georgia" w:cs="Times New Roman"/>
          <w:b/>
          <w:bCs/>
          <w:color w:val="1C1C1C"/>
          <w:spacing w:val="-8"/>
          <w:kern w:val="36"/>
          <w:sz w:val="63"/>
          <w:szCs w:val="63"/>
          <w:bdr w:val="none" w:sz="0" w:space="0" w:color="auto" w:frame="1"/>
        </w:rPr>
        <w:t>Pizza Dough</w:t>
      </w:r>
    </w:p>
    <w:p w:rsidR="003415EC" w:rsidRPr="003415EC" w:rsidRDefault="003415EC" w:rsidP="003415EC">
      <w:pPr>
        <w:ind w:left="30"/>
        <w:textAlignment w:val="baseline"/>
        <w:rPr>
          <w:rFonts w:ascii="Helvetica" w:eastAsia="Times New Roman" w:hAnsi="Helvetica" w:cs="Times New Roman"/>
          <w:color w:val="1C1C1C"/>
          <w:sz w:val="23"/>
          <w:szCs w:val="23"/>
        </w:rPr>
      </w:pPr>
    </w:p>
    <w:p w:rsidR="003415EC" w:rsidRPr="003415EC" w:rsidRDefault="003415EC" w:rsidP="003415EC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C1C1C"/>
          <w:spacing w:val="-8"/>
          <w:sz w:val="32"/>
          <w:szCs w:val="32"/>
          <w:bdr w:val="none" w:sz="0" w:space="0" w:color="auto" w:frame="1"/>
        </w:rPr>
      </w:pPr>
      <w:r w:rsidRPr="003415EC">
        <w:rPr>
          <w:rFonts w:ascii="Times New Roman" w:eastAsia="Times New Roman" w:hAnsi="Times New Roman" w:cs="Times New Roman"/>
          <w:b/>
          <w:bCs/>
          <w:color w:val="1C1C1C"/>
          <w:spacing w:val="-8"/>
          <w:sz w:val="32"/>
          <w:szCs w:val="32"/>
          <w:bdr w:val="none" w:sz="0" w:space="0" w:color="auto" w:frame="1"/>
        </w:rPr>
        <w:t>Ingredients</w:t>
      </w:r>
    </w:p>
    <w:p w:rsidR="003415EC" w:rsidRPr="003415EC" w:rsidRDefault="003415EC" w:rsidP="003415EC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C1C1C"/>
          <w:spacing w:val="-8"/>
          <w:sz w:val="28"/>
          <w:szCs w:val="28"/>
        </w:rPr>
      </w:pP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3 ½ </w:t>
      </w: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to 4 cups bread flour</w:t>
      </w: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 (</w:t>
      </w:r>
      <w:proofErr w:type="spellStart"/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all purpose</w:t>
      </w:r>
      <w:proofErr w:type="spellEnd"/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flour can be used)</w:t>
      </w: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1 teaspoon sugar</w:t>
      </w: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1 envelope instant dry yeast</w:t>
      </w: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(2 ¼ teaspoons)</w:t>
      </w: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2 teaspoons salt</w:t>
      </w: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1 ½ </w:t>
      </w: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cups water, 110 degrees F</w:t>
      </w: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2 tablespoons olive oil, </w:t>
      </w: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(</w:t>
      </w: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plus 2 teaspoons</w:t>
      </w: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to grease bowl at end of recipe)</w:t>
      </w: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3415EC" w:rsidRPr="003415EC" w:rsidRDefault="003415EC" w:rsidP="003415EC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C1C1C"/>
          <w:spacing w:val="-8"/>
          <w:sz w:val="32"/>
          <w:szCs w:val="32"/>
        </w:rPr>
      </w:pPr>
      <w:r w:rsidRPr="003415EC">
        <w:rPr>
          <w:rFonts w:ascii="Times New Roman" w:eastAsia="Times New Roman" w:hAnsi="Times New Roman" w:cs="Times New Roman"/>
          <w:b/>
          <w:bCs/>
          <w:color w:val="1C1C1C"/>
          <w:spacing w:val="-8"/>
          <w:sz w:val="32"/>
          <w:szCs w:val="32"/>
          <w:bdr w:val="none" w:sz="0" w:space="0" w:color="auto" w:frame="1"/>
        </w:rPr>
        <w:t>Directions</w:t>
      </w:r>
    </w:p>
    <w:p w:rsidR="003415EC" w:rsidRDefault="003415EC" w:rsidP="003415EC">
      <w:pPr>
        <w:spacing w:line="0" w:lineRule="auto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noProof/>
          <w:color w:val="E6003D"/>
          <w:sz w:val="28"/>
          <w:szCs w:val="28"/>
          <w:bdr w:val="none" w:sz="0" w:space="0" w:color="auto" w:frame="1"/>
          <w:shd w:val="clear" w:color="auto" w:fill="E0E0E0"/>
        </w:rPr>
        <w:drawing>
          <wp:inline distT="0" distB="0" distL="0" distR="0">
            <wp:extent cx="1600200" cy="1208405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anchor="launch-lead-video" w:history="1">
        <w:r w:rsidRPr="003415EC">
          <w:rPr>
            <w:rFonts w:ascii="Times New Roman" w:eastAsia="Times New Roman" w:hAnsi="Times New Roman" w:cs="Times New Roman"/>
            <w:b/>
            <w:bCs/>
            <w:caps/>
            <w:color w:val="FFFFFF"/>
            <w:spacing w:val="-7"/>
            <w:sz w:val="28"/>
            <w:szCs w:val="28"/>
            <w:u w:val="single"/>
            <w:bdr w:val="none" w:sz="0" w:space="0" w:color="auto" w:frame="1"/>
          </w:rPr>
          <w:t>WA</w:t>
        </w:r>
        <w:bookmarkStart w:id="0" w:name="_GoBack"/>
        <w:bookmarkEnd w:id="0"/>
        <w:r w:rsidRPr="003415EC">
          <w:rPr>
            <w:rFonts w:ascii="Times New Roman" w:eastAsia="Times New Roman" w:hAnsi="Times New Roman" w:cs="Times New Roman"/>
            <w:b/>
            <w:bCs/>
            <w:caps/>
            <w:color w:val="FFFFFF"/>
            <w:spacing w:val="-7"/>
            <w:sz w:val="28"/>
            <w:szCs w:val="28"/>
            <w:u w:val="single"/>
            <w:bdr w:val="none" w:sz="0" w:space="0" w:color="auto" w:frame="1"/>
          </w:rPr>
          <w:t>T</w:t>
        </w:r>
        <w:r w:rsidRPr="003415EC">
          <w:rPr>
            <w:rFonts w:ascii="Times New Roman" w:eastAsia="Times New Roman" w:hAnsi="Times New Roman" w:cs="Times New Roman"/>
            <w:b/>
            <w:bCs/>
            <w:caps/>
            <w:color w:val="FFFFFF"/>
            <w:spacing w:val="-7"/>
            <w:sz w:val="28"/>
            <w:szCs w:val="28"/>
            <w:u w:val="single"/>
            <w:bdr w:val="none" w:sz="0" w:space="0" w:color="auto" w:frame="1"/>
          </w:rPr>
          <w:t>CH</w:t>
        </w:r>
      </w:hyperlink>
    </w:p>
    <w:p w:rsidR="003415EC" w:rsidRDefault="003415EC" w:rsidP="003415EC">
      <w:pPr>
        <w:spacing w:line="0" w:lineRule="auto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3415EC" w:rsidRPr="003415EC" w:rsidRDefault="003415EC" w:rsidP="003415EC">
      <w:pPr>
        <w:spacing w:line="0" w:lineRule="auto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3415EC" w:rsidRPr="003415EC" w:rsidRDefault="003415EC" w:rsidP="003415EC">
      <w:pPr>
        <w:numPr>
          <w:ilvl w:val="0"/>
          <w:numId w:val="5"/>
        </w:numPr>
        <w:ind w:left="375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Combine the flour, sugar, yeast and salt in the bowl of a stand mixer and combine. While the mixer is running, add the water and 2 tablespoons of the oil and beat until the dough forms into a ball. If the dough is sticky, add additional flour, 1 tablespoon at a time, until the dough comes together in a solid ball. If the dough is too dry, add additional water, 1 tablespoon at a time. Scrape the dough onto a lightly floured surface and gently knead into a smooth, firm ball.</w:t>
      </w:r>
    </w:p>
    <w:p w:rsidR="003415EC" w:rsidRPr="003415EC" w:rsidRDefault="003415EC" w:rsidP="003415EC">
      <w:pPr>
        <w:ind w:left="375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3415EC" w:rsidRPr="003415EC" w:rsidRDefault="003415EC" w:rsidP="003415EC">
      <w:pPr>
        <w:numPr>
          <w:ilvl w:val="0"/>
          <w:numId w:val="5"/>
        </w:numPr>
        <w:ind w:left="375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Grease a large bowl with the remaining 2 teaspoons olive oil, add the dough, cover the bowl with plastic wrap and put it in a warm area to let it double in size, about 1 hour. Turn the dough out onto a lightly floured surface and divide it into 2 equal pieces. Cover each with a clean kitchen towel or plastic wrap and let them rest for 10 minutes.</w:t>
      </w:r>
    </w:p>
    <w:p w:rsidR="003415EC" w:rsidRPr="003415EC" w:rsidRDefault="003415EC" w:rsidP="003415EC">
      <w:pPr>
        <w:pStyle w:val="ListParagraph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</w:p>
    <w:p w:rsidR="003415EC" w:rsidRPr="003415EC" w:rsidRDefault="003415EC" w:rsidP="003415EC">
      <w:pPr>
        <w:spacing w:after="15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C1C1C"/>
          <w:spacing w:val="8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b/>
          <w:bCs/>
          <w:color w:val="1C1C1C"/>
          <w:spacing w:val="8"/>
          <w:sz w:val="28"/>
          <w:szCs w:val="28"/>
        </w:rPr>
        <w:t>Cook’s Note</w:t>
      </w:r>
    </w:p>
    <w:p w:rsidR="003415EC" w:rsidRPr="003415EC" w:rsidRDefault="003415EC" w:rsidP="003415EC">
      <w:pPr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3415EC">
        <w:rPr>
          <w:rFonts w:ascii="Times New Roman" w:eastAsia="Times New Roman" w:hAnsi="Times New Roman" w:cs="Times New Roman"/>
          <w:color w:val="1C1C1C"/>
          <w:sz w:val="28"/>
          <w:szCs w:val="28"/>
        </w:rPr>
        <w:t>Using bread flour will give you a much crisper crust. If you can't find bread flour, you can substitute it with all-purpose flour which will give you a chewier crust.</w:t>
      </w:r>
    </w:p>
    <w:p w:rsidR="002653F0" w:rsidRDefault="003415EC"/>
    <w:sectPr w:rsidR="002653F0" w:rsidSect="003415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537"/>
    <w:multiLevelType w:val="multilevel"/>
    <w:tmpl w:val="73806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A6B1C"/>
    <w:multiLevelType w:val="multilevel"/>
    <w:tmpl w:val="AA1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70808"/>
    <w:multiLevelType w:val="multilevel"/>
    <w:tmpl w:val="947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B0C47"/>
    <w:multiLevelType w:val="multilevel"/>
    <w:tmpl w:val="7C5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95EC7"/>
    <w:multiLevelType w:val="multilevel"/>
    <w:tmpl w:val="6C0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EC"/>
    <w:rsid w:val="00002F5F"/>
    <w:rsid w:val="003415EC"/>
    <w:rsid w:val="004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FF0E0"/>
  <w15:chartTrackingRefBased/>
  <w15:docId w15:val="{FBD25BC1-FC05-A442-89F6-924B960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5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415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15E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415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15EC"/>
    <w:rPr>
      <w:rFonts w:ascii="Times New Roman" w:eastAsia="Times New Roman" w:hAnsi="Times New Roman" w:cs="Times New Roman"/>
      <w:b/>
      <w:bCs/>
    </w:rPr>
  </w:style>
  <w:style w:type="character" w:customStyle="1" w:styleId="o-attributiona-name">
    <w:name w:val="o-attribution__a-name"/>
    <w:basedOn w:val="DefaultParagraphFont"/>
    <w:rsid w:val="003415EC"/>
  </w:style>
  <w:style w:type="character" w:styleId="Hyperlink">
    <w:name w:val="Hyperlink"/>
    <w:basedOn w:val="DefaultParagraphFont"/>
    <w:uiPriority w:val="99"/>
    <w:semiHidden/>
    <w:unhideWhenUsed/>
    <w:rsid w:val="003415EC"/>
    <w:rPr>
      <w:color w:val="0000FF"/>
      <w:u w:val="single"/>
    </w:rPr>
  </w:style>
  <w:style w:type="character" w:customStyle="1" w:styleId="o-assettitlea-headlinetext">
    <w:name w:val="o-assettitle__a-headlinetext"/>
    <w:basedOn w:val="DefaultParagraphFont"/>
    <w:rsid w:val="003415EC"/>
  </w:style>
  <w:style w:type="character" w:customStyle="1" w:styleId="gig-rating-stars">
    <w:name w:val="gig-rating-stars"/>
    <w:basedOn w:val="DefaultParagraphFont"/>
    <w:rsid w:val="003415EC"/>
  </w:style>
  <w:style w:type="character" w:customStyle="1" w:styleId="gig-rating-ratingsum">
    <w:name w:val="gig-rating-ratingsum"/>
    <w:basedOn w:val="DefaultParagraphFont"/>
    <w:rsid w:val="003415EC"/>
  </w:style>
  <w:style w:type="character" w:customStyle="1" w:styleId="a-buttona-buttontext">
    <w:name w:val="a-button__a-buttontext"/>
    <w:basedOn w:val="DefaultParagraphFont"/>
    <w:rsid w:val="003415EC"/>
  </w:style>
  <w:style w:type="character" w:customStyle="1" w:styleId="o-recipeinfoa-headline">
    <w:name w:val="o-recipeinfo__a-headline"/>
    <w:basedOn w:val="DefaultParagraphFont"/>
    <w:rsid w:val="003415EC"/>
  </w:style>
  <w:style w:type="character" w:customStyle="1" w:styleId="o-recipeinfoa-description">
    <w:name w:val="o-recipeinfo__a-description"/>
    <w:basedOn w:val="DefaultParagraphFont"/>
    <w:rsid w:val="003415EC"/>
  </w:style>
  <w:style w:type="character" w:customStyle="1" w:styleId="o-socialsharea-title">
    <w:name w:val="o-socialshare__a-title"/>
    <w:basedOn w:val="DefaultParagraphFont"/>
    <w:rsid w:val="003415EC"/>
  </w:style>
  <w:style w:type="character" w:customStyle="1" w:styleId="o-ingredientsa-headlinetext">
    <w:name w:val="o-ingredients__a-headlinetext"/>
    <w:basedOn w:val="DefaultParagraphFont"/>
    <w:rsid w:val="003415EC"/>
  </w:style>
  <w:style w:type="paragraph" w:customStyle="1" w:styleId="o-ingredientsa-ingredient">
    <w:name w:val="o-ingredients__a-ingredient"/>
    <w:basedOn w:val="Normal"/>
    <w:rsid w:val="00341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-methoda-headlinetext">
    <w:name w:val="o-method__a-headlinetext"/>
    <w:basedOn w:val="DefaultParagraphFont"/>
    <w:rsid w:val="003415EC"/>
  </w:style>
  <w:style w:type="paragraph" w:customStyle="1" w:styleId="o-methodm-step">
    <w:name w:val="o-method__m-step"/>
    <w:basedOn w:val="Normal"/>
    <w:rsid w:val="00341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o-chefnotesa-description">
    <w:name w:val="o-chefnotes__a-description"/>
    <w:basedOn w:val="Normal"/>
    <w:rsid w:val="00341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69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6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1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13">
                  <w:marLeft w:val="0"/>
                  <w:marRight w:val="0"/>
                  <w:marTop w:val="45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</w:divsChild>
            </w:div>
            <w:div w:id="14237924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E0E0E0"/>
                <w:right w:val="none" w:sz="0" w:space="8" w:color="auto"/>
              </w:divBdr>
              <w:divsChild>
                <w:div w:id="2666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313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6756465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9026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099">
                  <w:marLeft w:val="0"/>
                  <w:marRight w:val="0"/>
                  <w:marTop w:val="0"/>
                  <w:marBottom w:val="300"/>
                  <w:divBdr>
                    <w:top w:val="none" w:sz="0" w:space="8" w:color="auto"/>
                    <w:left w:val="none" w:sz="0" w:space="15" w:color="auto"/>
                    <w:bottom w:val="single" w:sz="6" w:space="15" w:color="E0E0E0"/>
                    <w:right w:val="none" w:sz="0" w:space="15" w:color="auto"/>
                  </w:divBdr>
                  <w:divsChild>
                    <w:div w:id="8179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515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odnetwork.com/recipes/bobby-flay/pizza-dough-recipe-1921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oodnetwork.com/recipes/bobby-flay/pizza-dough-recipe-1921714#launch-lead-vid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2019-10-09T18:47:00Z</dcterms:created>
  <dcterms:modified xsi:type="dcterms:W3CDTF">2019-10-09T18:52:00Z</dcterms:modified>
</cp:coreProperties>
</file>